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tbl>
      <w:tblPr>
        <w:tblStyle w:val="TabloKlavuzu"/>
        <w:tblpPr w:leftFromText="141" w:rightFromText="141" w:vertAnchor="text" w:horzAnchor="margin" w:tblpXSpec="center" w:tblpY="219"/>
        <w:tblW w:w="161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864"/>
        <w:gridCol w:w="759"/>
        <w:gridCol w:w="1699"/>
        <w:gridCol w:w="1363"/>
        <w:gridCol w:w="1592"/>
        <w:gridCol w:w="1718"/>
        <w:gridCol w:w="618"/>
        <w:gridCol w:w="3402"/>
        <w:gridCol w:w="1843"/>
        <w:gridCol w:w="2302"/>
      </w:tblGrid>
      <w:tr w:rsidR="004C4587" w:rsidRPr="00856A01" w:rsidTr="00EB3C56">
        <w:trPr>
          <w:trHeight w:val="621"/>
        </w:trPr>
        <w:tc>
          <w:tcPr>
            <w:tcW w:w="16160" w:type="dxa"/>
            <w:gridSpan w:val="10"/>
            <w:shd w:val="clear" w:color="auto" w:fill="D9D9D9" w:themeFill="background1" w:themeFillShade="D9"/>
          </w:tcPr>
          <w:p w:rsidR="004C4587" w:rsidRDefault="004C4587" w:rsidP="004C4587">
            <w:pPr>
              <w:jc w:val="center"/>
              <w:rPr>
                <w:rFonts w:ascii="Carlito" w:hAnsi="Carlito"/>
                <w:b/>
              </w:rPr>
            </w:pPr>
          </w:p>
          <w:p w:rsidR="004C4587" w:rsidRPr="004C4587" w:rsidRDefault="004C4587" w:rsidP="004C4587">
            <w:pPr>
              <w:jc w:val="center"/>
              <w:rPr>
                <w:rFonts w:ascii="Carlito" w:hAnsi="Carlito"/>
                <w:b/>
                <w:sz w:val="28"/>
                <w:szCs w:val="28"/>
              </w:rPr>
            </w:pPr>
            <w:r w:rsidRPr="004C4587">
              <w:rPr>
                <w:rFonts w:ascii="Carlito" w:hAnsi="Carlito"/>
                <w:b/>
                <w:sz w:val="28"/>
                <w:szCs w:val="28"/>
              </w:rPr>
              <w:t>LGS KONU TAKİP FORMU ÇALIŞMA FORMU</w:t>
            </w:r>
          </w:p>
          <w:p w:rsidR="004C4587" w:rsidRDefault="004C4587" w:rsidP="004C4587">
            <w:pPr>
              <w:jc w:val="center"/>
              <w:rPr>
                <w:rFonts w:ascii="Carlito" w:hAnsi="Carlito"/>
                <w:b/>
              </w:rPr>
            </w:pPr>
          </w:p>
        </w:tc>
      </w:tr>
      <w:tr w:rsidR="00EB3C56" w:rsidRPr="00856A01" w:rsidTr="00EB3C56">
        <w:tc>
          <w:tcPr>
            <w:tcW w:w="864" w:type="dxa"/>
            <w:vMerge w:val="restart"/>
            <w:shd w:val="clear" w:color="auto" w:fill="C6D9F1" w:themeFill="text2" w:themeFillTint="33"/>
            <w:textDirection w:val="btLr"/>
          </w:tcPr>
          <w:p w:rsidR="00EB3C56" w:rsidRPr="00856A01" w:rsidRDefault="00EB3C56" w:rsidP="004C4587">
            <w:pPr>
              <w:pStyle w:val="TableParagraph"/>
              <w:spacing w:before="59"/>
              <w:ind w:left="47" w:right="113"/>
              <w:jc w:val="center"/>
              <w:rPr>
                <w:b/>
              </w:rPr>
            </w:pPr>
            <w:r w:rsidRPr="00856A01">
              <w:rPr>
                <w:b/>
                <w:w w:val="103"/>
                <w:sz w:val="40"/>
                <w:szCs w:val="40"/>
              </w:rPr>
              <w:t>TÜRKÇE</w:t>
            </w: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KONULAR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KONU ÇALIŞILDI</w:t>
            </w: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ÇÖZÜLEN SORU SAYISI</w:t>
            </w:r>
          </w:p>
        </w:tc>
        <w:tc>
          <w:tcPr>
            <w:tcW w:w="1718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EB3C56" w:rsidRPr="00856A01" w:rsidRDefault="00EB3C56" w:rsidP="004C4587">
            <w:pPr>
              <w:ind w:left="113" w:right="113"/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 w:rsidRPr="00856A01">
              <w:rPr>
                <w:rFonts w:ascii="Carlito" w:hAnsi="Carlito"/>
                <w:b/>
                <w:sz w:val="40"/>
                <w:szCs w:val="40"/>
              </w:rPr>
              <w:t>MATEMATİK</w:t>
            </w:r>
          </w:p>
        </w:tc>
        <w:tc>
          <w:tcPr>
            <w:tcW w:w="618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KONULAR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KONU ÇALIŞILDI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ÇÖZÜLEN SORU SAYISI</w:t>
            </w: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  <w:textDirection w:val="btLr"/>
            <w:vAlign w:val="center"/>
          </w:tcPr>
          <w:p w:rsidR="00EB3C56" w:rsidRPr="00856A01" w:rsidRDefault="00EB3C56" w:rsidP="004C4587">
            <w:pPr>
              <w:pStyle w:val="TableParagraph"/>
              <w:spacing w:before="59"/>
              <w:ind w:left="47" w:right="113"/>
              <w:jc w:val="center"/>
              <w:rPr>
                <w:b/>
                <w:w w:val="103"/>
                <w:sz w:val="40"/>
                <w:szCs w:val="40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59"/>
              <w:ind w:left="47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3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4C4587">
            <w:pPr>
              <w:pStyle w:val="TableParagraph"/>
              <w:spacing w:before="59"/>
              <w:ind w:left="41"/>
              <w:jc w:val="center"/>
              <w:rPr>
                <w:b/>
                <w:w w:val="105"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Fiilimsiler</w:t>
            </w:r>
          </w:p>
          <w:p w:rsidR="00EB3C56" w:rsidRPr="00856A01" w:rsidRDefault="00EB3C56" w:rsidP="004C4587">
            <w:pPr>
              <w:pStyle w:val="TableParagraph"/>
              <w:spacing w:before="59"/>
              <w:ind w:left="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618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pStyle w:val="TableParagraph"/>
              <w:spacing w:before="64"/>
              <w:ind w:left="41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Çarpanlar Katlar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60"/>
              <w:ind w:left="47"/>
              <w:jc w:val="center"/>
              <w:rPr>
                <w:b/>
                <w:w w:val="103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60"/>
              <w:ind w:left="47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3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4C4587">
            <w:pPr>
              <w:pStyle w:val="TableParagraph"/>
              <w:spacing w:before="60"/>
              <w:ind w:left="41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EB3C56" w:rsidRPr="00856A01" w:rsidRDefault="00EB3C56" w:rsidP="004C4587">
            <w:pPr>
              <w:pStyle w:val="TableParagraph"/>
              <w:spacing w:before="60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Sözcükte Anlam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618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pStyle w:val="TableParagraph"/>
              <w:spacing w:before="80"/>
              <w:ind w:left="41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Üslü İfadeler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60"/>
              <w:ind w:left="47"/>
              <w:jc w:val="center"/>
              <w:rPr>
                <w:b/>
                <w:w w:val="103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60"/>
              <w:ind w:left="47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3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4C4587">
            <w:pPr>
              <w:pStyle w:val="TableParagraph"/>
              <w:spacing w:before="60"/>
              <w:ind w:left="41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EB3C56" w:rsidRPr="00856A01" w:rsidRDefault="00EB3C56" w:rsidP="004C4587">
            <w:pPr>
              <w:pStyle w:val="TableParagraph"/>
              <w:spacing w:before="60"/>
              <w:ind w:left="41"/>
              <w:jc w:val="center"/>
              <w:rPr>
                <w:b/>
                <w:w w:val="105"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Söz Gruplarında</w:t>
            </w:r>
          </w:p>
          <w:p w:rsidR="00EB3C56" w:rsidRPr="00856A01" w:rsidRDefault="00EB3C56" w:rsidP="004C4587">
            <w:pPr>
              <w:pStyle w:val="TableParagraph"/>
              <w:spacing w:before="60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Anlam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618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pStyle w:val="TableParagraph"/>
              <w:spacing w:before="80"/>
              <w:ind w:left="41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Kareköklü İfadeler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61"/>
              <w:ind w:left="47"/>
              <w:jc w:val="center"/>
              <w:rPr>
                <w:b/>
                <w:w w:val="103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61"/>
              <w:ind w:left="47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3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4C4587">
            <w:pPr>
              <w:pStyle w:val="TableParagraph"/>
              <w:spacing w:before="61"/>
              <w:ind w:left="41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EB3C56" w:rsidRPr="00856A01" w:rsidRDefault="00EB3C56" w:rsidP="004C4587">
            <w:pPr>
              <w:pStyle w:val="TableParagraph"/>
              <w:spacing w:before="61"/>
              <w:ind w:left="41"/>
              <w:jc w:val="center"/>
              <w:rPr>
                <w:b/>
                <w:w w:val="105"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Deyimler ve</w:t>
            </w:r>
          </w:p>
          <w:p w:rsidR="00EB3C56" w:rsidRPr="00856A01" w:rsidRDefault="00EB3C56" w:rsidP="004C4587">
            <w:pPr>
              <w:pStyle w:val="TableParagraph"/>
              <w:spacing w:before="61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Atasözleri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618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pStyle w:val="TableParagraph"/>
              <w:spacing w:before="80"/>
              <w:ind w:left="41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Veri Analizi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60"/>
              <w:ind w:left="47"/>
              <w:jc w:val="center"/>
              <w:rPr>
                <w:b/>
                <w:w w:val="103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60"/>
              <w:ind w:left="47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3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4C4587">
            <w:pPr>
              <w:pStyle w:val="TableParagraph"/>
              <w:spacing w:before="60"/>
              <w:ind w:left="41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EB3C56" w:rsidRPr="00856A01" w:rsidRDefault="00EB3C56" w:rsidP="004C4587">
            <w:pPr>
              <w:pStyle w:val="TableParagraph"/>
              <w:spacing w:before="60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Cümlenin Öğeleri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618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pStyle w:val="TableParagraph"/>
              <w:spacing w:before="80"/>
              <w:ind w:left="41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Basit Olayların Olma olasılığı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60"/>
              <w:ind w:left="47"/>
              <w:jc w:val="center"/>
              <w:rPr>
                <w:b/>
                <w:w w:val="103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pStyle w:val="TableParagraph"/>
              <w:spacing w:before="60"/>
              <w:ind w:left="47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3"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4C4587">
            <w:pPr>
              <w:pStyle w:val="TableParagraph"/>
              <w:spacing w:before="60"/>
              <w:ind w:left="41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EB3C56" w:rsidRPr="00856A01" w:rsidRDefault="00EB3C56" w:rsidP="004C4587">
            <w:pPr>
              <w:pStyle w:val="TableParagraph"/>
              <w:spacing w:before="60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Söz Sanatları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4C4587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618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  <w:r w:rsidRPr="00856A01">
              <w:rPr>
                <w:rFonts w:ascii="Carlito" w:hAnsi="Carlito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pStyle w:val="TableParagraph"/>
              <w:spacing w:before="65"/>
              <w:ind w:left="41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Cebirsel İfadeler ve Özdeşlikler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DBDB" w:themeFill="accent2" w:themeFillTint="33"/>
          </w:tcPr>
          <w:p w:rsidR="00EB3C56" w:rsidRPr="00856A01" w:rsidRDefault="00EB3C56" w:rsidP="004C4587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5E5E06">
            <w:pPr>
              <w:pStyle w:val="TableParagraph"/>
              <w:spacing w:before="60"/>
              <w:ind w:left="47"/>
              <w:jc w:val="center"/>
              <w:rPr>
                <w:b/>
                <w:w w:val="103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5E5E06">
            <w:pPr>
              <w:pStyle w:val="TableParagraph"/>
              <w:spacing w:before="60"/>
              <w:ind w:left="47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3"/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5E5E06">
            <w:pPr>
              <w:pStyle w:val="TableParagraph"/>
              <w:spacing w:before="60"/>
              <w:ind w:left="41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EB3C56" w:rsidRPr="00856A01" w:rsidRDefault="00EB3C56" w:rsidP="005E5E06">
            <w:pPr>
              <w:pStyle w:val="TableParagraph"/>
              <w:spacing w:before="60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Yazım Kuralları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5E5E0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5E5E0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EB3C56" w:rsidRPr="00EB3C56" w:rsidRDefault="00EB3C56" w:rsidP="005E5E06">
            <w:pPr>
              <w:ind w:left="113" w:right="113"/>
              <w:jc w:val="center"/>
              <w:rPr>
                <w:rFonts w:ascii="Carlito" w:hAnsi="Carlito"/>
                <w:b/>
                <w:sz w:val="34"/>
                <w:szCs w:val="40"/>
              </w:rPr>
            </w:pPr>
            <w:r w:rsidRPr="00EB3C56">
              <w:rPr>
                <w:rFonts w:ascii="Carlito" w:hAnsi="Carlito"/>
                <w:sz w:val="34"/>
                <w:szCs w:val="40"/>
              </w:rPr>
              <w:t>DİN KÜLTÜRÜ VE AHLAK BİLGİSİ</w:t>
            </w:r>
          </w:p>
        </w:tc>
        <w:tc>
          <w:tcPr>
            <w:tcW w:w="618" w:type="dxa"/>
            <w:shd w:val="clear" w:color="auto" w:fill="C4BC96" w:themeFill="background2" w:themeFillShade="BF"/>
          </w:tcPr>
          <w:p w:rsidR="00EB3C56" w:rsidRPr="004C4587" w:rsidRDefault="00EB3C56" w:rsidP="005E5E06">
            <w:pPr>
              <w:rPr>
                <w:rFonts w:ascii="Carlito" w:hAnsi="Carlito"/>
                <w:sz w:val="20"/>
                <w:szCs w:val="20"/>
              </w:rPr>
            </w:pPr>
            <w:r w:rsidRPr="004C4587">
              <w:rPr>
                <w:rFonts w:ascii="Carlito" w:hAnsi="Carli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EB3C56" w:rsidRPr="004C4587" w:rsidRDefault="00EB3C56" w:rsidP="005E5E06">
            <w:pPr>
              <w:pStyle w:val="TableParagraph"/>
              <w:spacing w:before="64"/>
              <w:ind w:left="41"/>
              <w:rPr>
                <w:b/>
                <w:sz w:val="20"/>
                <w:szCs w:val="20"/>
              </w:rPr>
            </w:pPr>
            <w:r w:rsidRPr="004C4587">
              <w:rPr>
                <w:b/>
                <w:w w:val="105"/>
                <w:sz w:val="20"/>
                <w:szCs w:val="20"/>
              </w:rPr>
              <w:t>Kader İnancı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EB3C56" w:rsidRPr="00856A01" w:rsidRDefault="00EB3C56" w:rsidP="005E5E06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C4BC96" w:themeFill="background2" w:themeFillShade="BF"/>
          </w:tcPr>
          <w:p w:rsidR="00EB3C56" w:rsidRPr="00856A01" w:rsidRDefault="00EB3C56" w:rsidP="005E5E06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5E5E06">
            <w:pPr>
              <w:pStyle w:val="TableParagraph"/>
              <w:spacing w:before="60"/>
              <w:ind w:left="47"/>
              <w:jc w:val="center"/>
              <w:rPr>
                <w:b/>
                <w:w w:val="103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5E5E06">
            <w:pPr>
              <w:pStyle w:val="TableParagraph"/>
              <w:spacing w:before="60"/>
              <w:ind w:left="47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3"/>
                <w:sz w:val="20"/>
                <w:szCs w:val="20"/>
              </w:rPr>
              <w:t>8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5E5E06">
            <w:pPr>
              <w:pStyle w:val="TableParagraph"/>
              <w:spacing w:before="60"/>
              <w:ind w:left="41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EB3C56" w:rsidRPr="00856A01" w:rsidRDefault="00EB3C56" w:rsidP="005E5E06">
            <w:pPr>
              <w:pStyle w:val="TableParagraph"/>
              <w:spacing w:before="60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Noktalama İşaretleri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5E5E0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5E5E0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C4BC96" w:themeFill="background2" w:themeFillShade="BF"/>
          </w:tcPr>
          <w:p w:rsidR="00EB3C56" w:rsidRPr="00856A01" w:rsidRDefault="00EB3C56" w:rsidP="005E5E06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C4BC96" w:themeFill="background2" w:themeFillShade="BF"/>
          </w:tcPr>
          <w:p w:rsidR="00EB3C56" w:rsidRPr="004C4587" w:rsidRDefault="00EB3C56" w:rsidP="005E5E06">
            <w:pPr>
              <w:rPr>
                <w:rFonts w:ascii="Carlito" w:hAnsi="Carlito"/>
                <w:sz w:val="20"/>
                <w:szCs w:val="20"/>
              </w:rPr>
            </w:pPr>
            <w:r w:rsidRPr="004C4587">
              <w:rPr>
                <w:rFonts w:ascii="Carlito" w:hAnsi="Carlito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EB3C56" w:rsidRPr="004C4587" w:rsidRDefault="00EB3C56" w:rsidP="005E5E06">
            <w:pPr>
              <w:pStyle w:val="TableParagraph"/>
              <w:spacing w:before="80"/>
              <w:ind w:left="41"/>
              <w:rPr>
                <w:b/>
                <w:sz w:val="20"/>
                <w:szCs w:val="20"/>
              </w:rPr>
            </w:pPr>
            <w:r w:rsidRPr="004C4587">
              <w:rPr>
                <w:b/>
                <w:w w:val="105"/>
                <w:sz w:val="20"/>
                <w:szCs w:val="20"/>
              </w:rPr>
              <w:t>Zekat Ve Sadaka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EB3C56" w:rsidRDefault="00EB3C56" w:rsidP="005E5E06">
            <w:pPr>
              <w:rPr>
                <w:rFonts w:ascii="Carlito" w:hAnsi="Carlito"/>
              </w:rPr>
            </w:pPr>
          </w:p>
        </w:tc>
        <w:tc>
          <w:tcPr>
            <w:tcW w:w="2302" w:type="dxa"/>
            <w:shd w:val="clear" w:color="auto" w:fill="C4BC96" w:themeFill="background2" w:themeFillShade="BF"/>
          </w:tcPr>
          <w:p w:rsidR="00EB3C56" w:rsidRDefault="00EB3C56" w:rsidP="005E5E06">
            <w:pPr>
              <w:rPr>
                <w:rFonts w:ascii="Carlito" w:hAnsi="Carlito"/>
              </w:rPr>
            </w:pP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5E5E06">
            <w:pPr>
              <w:pStyle w:val="TableParagraph"/>
              <w:spacing w:before="60"/>
              <w:ind w:left="47"/>
              <w:jc w:val="center"/>
              <w:rPr>
                <w:b/>
                <w:w w:val="103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5E5E06">
            <w:pPr>
              <w:pStyle w:val="TableParagraph"/>
              <w:spacing w:before="60"/>
              <w:ind w:left="47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3"/>
                <w:sz w:val="20"/>
                <w:szCs w:val="20"/>
              </w:rPr>
              <w:t>9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5E5E06">
            <w:pPr>
              <w:pStyle w:val="TableParagraph"/>
              <w:spacing w:before="60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Cümlede Anlam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5E5E0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5E5E0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C4BC96" w:themeFill="background2" w:themeFillShade="BF"/>
          </w:tcPr>
          <w:p w:rsidR="00EB3C56" w:rsidRPr="00856A01" w:rsidRDefault="00EB3C56" w:rsidP="005E5E06">
            <w:pPr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C4BC96" w:themeFill="background2" w:themeFillShade="BF"/>
          </w:tcPr>
          <w:p w:rsidR="00EB3C56" w:rsidRPr="004C4587" w:rsidRDefault="00EB3C56" w:rsidP="005E5E06">
            <w:pPr>
              <w:rPr>
                <w:rFonts w:ascii="Carlito" w:hAnsi="Carlito"/>
                <w:sz w:val="20"/>
                <w:szCs w:val="20"/>
              </w:rPr>
            </w:pPr>
            <w:r w:rsidRPr="004C4587">
              <w:rPr>
                <w:rFonts w:ascii="Carlito" w:hAnsi="Carlito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EB3C56" w:rsidRPr="00EB3C56" w:rsidRDefault="00EB3C56" w:rsidP="005E5E06">
            <w:pPr>
              <w:pStyle w:val="TableParagraph"/>
              <w:spacing w:before="80" w:line="266" w:lineRule="auto"/>
              <w:ind w:left="407" w:right="1616" w:hanging="367"/>
              <w:rPr>
                <w:b/>
                <w:sz w:val="20"/>
                <w:szCs w:val="20"/>
              </w:rPr>
            </w:pPr>
            <w:r w:rsidRPr="00EB3C56">
              <w:rPr>
                <w:b/>
                <w:sz w:val="20"/>
                <w:szCs w:val="20"/>
              </w:rPr>
              <w:t>Din Ve Hayat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EB3C56" w:rsidRDefault="00EB3C56" w:rsidP="005E5E06">
            <w:pPr>
              <w:rPr>
                <w:rFonts w:ascii="Carlito" w:hAnsi="Carlito"/>
              </w:rPr>
            </w:pPr>
          </w:p>
        </w:tc>
        <w:tc>
          <w:tcPr>
            <w:tcW w:w="2302" w:type="dxa"/>
            <w:shd w:val="clear" w:color="auto" w:fill="C4BC96" w:themeFill="background2" w:themeFillShade="BF"/>
          </w:tcPr>
          <w:p w:rsidR="00EB3C56" w:rsidRDefault="00EB3C56" w:rsidP="005E5E06">
            <w:pPr>
              <w:rPr>
                <w:rFonts w:ascii="Carlito" w:hAnsi="Carlito"/>
              </w:rPr>
            </w:pP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EB3C56">
            <w:pPr>
              <w:pStyle w:val="TableParagraph"/>
              <w:spacing w:before="60"/>
              <w:ind w:left="179" w:right="130"/>
              <w:jc w:val="center"/>
              <w:rPr>
                <w:b/>
                <w:w w:val="105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EB3C56">
            <w:pPr>
              <w:pStyle w:val="TableParagraph"/>
              <w:spacing w:before="60"/>
              <w:ind w:left="179" w:right="130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EB3C56">
            <w:pPr>
              <w:pStyle w:val="TableParagraph"/>
              <w:spacing w:before="60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Metin Türleri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EB3C5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EB3C5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extDirection w:val="btLr"/>
            <w:vAlign w:val="center"/>
          </w:tcPr>
          <w:p w:rsidR="00EB3C56" w:rsidRPr="00EB3C56" w:rsidRDefault="00EB3C56" w:rsidP="00EB3C56">
            <w:pPr>
              <w:pStyle w:val="TableParagraph"/>
              <w:spacing w:before="64"/>
              <w:ind w:left="41" w:right="113"/>
              <w:jc w:val="center"/>
              <w:rPr>
                <w:b/>
                <w:szCs w:val="20"/>
              </w:rPr>
            </w:pPr>
            <w:r w:rsidRPr="00EB3C56">
              <w:rPr>
                <w:rFonts w:hint="eastAsia"/>
                <w:b/>
                <w:szCs w:val="40"/>
              </w:rPr>
              <w:t>İ</w:t>
            </w:r>
            <w:r w:rsidRPr="00EB3C56">
              <w:rPr>
                <w:b/>
                <w:szCs w:val="40"/>
              </w:rPr>
              <w:t>NK</w:t>
            </w:r>
            <w:r w:rsidRPr="00EB3C56">
              <w:rPr>
                <w:rFonts w:hint="eastAsia"/>
                <w:b/>
                <w:szCs w:val="40"/>
              </w:rPr>
              <w:t>İ</w:t>
            </w:r>
            <w:r w:rsidRPr="00EB3C56">
              <w:rPr>
                <w:b/>
                <w:szCs w:val="40"/>
              </w:rPr>
              <w:t>LAP TAR</w:t>
            </w:r>
            <w:r w:rsidRPr="00EB3C56">
              <w:rPr>
                <w:rFonts w:hint="eastAsia"/>
                <w:b/>
                <w:szCs w:val="40"/>
              </w:rPr>
              <w:t>İ</w:t>
            </w:r>
            <w:r w:rsidRPr="00EB3C56">
              <w:rPr>
                <w:b/>
                <w:szCs w:val="40"/>
              </w:rPr>
              <w:t>H</w:t>
            </w:r>
            <w:r w:rsidRPr="00EB3C56">
              <w:rPr>
                <w:rFonts w:hint="eastAsia"/>
                <w:b/>
                <w:szCs w:val="40"/>
              </w:rPr>
              <w:t>İ</w:t>
            </w:r>
            <w:r w:rsidRPr="00EB3C56">
              <w:rPr>
                <w:b/>
                <w:szCs w:val="40"/>
              </w:rPr>
              <w:t xml:space="preserve"> VE ATAT</w:t>
            </w:r>
            <w:r w:rsidRPr="00EB3C56">
              <w:rPr>
                <w:rFonts w:hint="eastAsia"/>
                <w:b/>
                <w:szCs w:val="40"/>
              </w:rPr>
              <w:t>Ü</w:t>
            </w:r>
            <w:r w:rsidRPr="00EB3C56">
              <w:rPr>
                <w:b/>
                <w:szCs w:val="40"/>
              </w:rPr>
              <w:t>RK</w:t>
            </w:r>
            <w:r w:rsidRPr="00EB3C56">
              <w:rPr>
                <w:rFonts w:hint="eastAsia"/>
                <w:b/>
                <w:szCs w:val="40"/>
              </w:rPr>
              <w:t>ÇÜ</w:t>
            </w:r>
            <w:r w:rsidRPr="00EB3C56">
              <w:rPr>
                <w:b/>
                <w:szCs w:val="40"/>
              </w:rPr>
              <w:t>L</w:t>
            </w:r>
            <w:r w:rsidRPr="00EB3C56">
              <w:rPr>
                <w:rFonts w:hint="eastAsia"/>
                <w:b/>
                <w:szCs w:val="40"/>
              </w:rPr>
              <w:t>Ü</w:t>
            </w:r>
            <w:r w:rsidRPr="00EB3C56">
              <w:rPr>
                <w:b/>
                <w:szCs w:val="40"/>
              </w:rPr>
              <w:t>K</w:t>
            </w:r>
          </w:p>
        </w:tc>
        <w:tc>
          <w:tcPr>
            <w:tcW w:w="618" w:type="dxa"/>
          </w:tcPr>
          <w:p w:rsidR="00EB3C56" w:rsidRPr="004C4587" w:rsidRDefault="00EB3C56" w:rsidP="00EB3C56">
            <w:pPr>
              <w:pStyle w:val="TableParagraph"/>
              <w:spacing w:before="64"/>
              <w:ind w:left="41"/>
              <w:rPr>
                <w:b/>
                <w:sz w:val="20"/>
                <w:szCs w:val="20"/>
              </w:rPr>
            </w:pPr>
            <w:r w:rsidRPr="004C45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B3C56" w:rsidRPr="004C4587" w:rsidRDefault="00EB3C56" w:rsidP="00EB3C56">
            <w:pPr>
              <w:pStyle w:val="TableParagraph"/>
              <w:spacing w:before="64"/>
              <w:ind w:left="41"/>
              <w:rPr>
                <w:b/>
                <w:sz w:val="20"/>
                <w:szCs w:val="20"/>
              </w:rPr>
            </w:pPr>
            <w:r w:rsidRPr="004C4587">
              <w:rPr>
                <w:b/>
                <w:w w:val="105"/>
                <w:sz w:val="20"/>
                <w:szCs w:val="20"/>
              </w:rPr>
              <w:t>Bir Kahraman Doğuyor</w:t>
            </w:r>
          </w:p>
        </w:tc>
        <w:tc>
          <w:tcPr>
            <w:tcW w:w="1843" w:type="dxa"/>
          </w:tcPr>
          <w:p w:rsidR="00EB3C56" w:rsidRDefault="00EB3C56" w:rsidP="00EB3C56">
            <w:pPr>
              <w:rPr>
                <w:rFonts w:ascii="Carlito" w:hAnsi="Carlito"/>
              </w:rPr>
            </w:pPr>
          </w:p>
        </w:tc>
        <w:tc>
          <w:tcPr>
            <w:tcW w:w="2302" w:type="dxa"/>
          </w:tcPr>
          <w:p w:rsidR="00EB3C56" w:rsidRDefault="00EB3C56" w:rsidP="00EB3C56">
            <w:pPr>
              <w:rPr>
                <w:rFonts w:ascii="Carlito" w:hAnsi="Carlito"/>
              </w:rPr>
            </w:pPr>
          </w:p>
        </w:tc>
      </w:tr>
      <w:tr w:rsidR="00EB3C56" w:rsidRPr="00856A01" w:rsidTr="00EB3C56"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EB3C56">
            <w:pPr>
              <w:pStyle w:val="TableParagraph"/>
              <w:spacing w:before="60"/>
              <w:ind w:left="179" w:right="130"/>
              <w:jc w:val="center"/>
              <w:rPr>
                <w:b/>
                <w:w w:val="105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EB3C56">
            <w:pPr>
              <w:pStyle w:val="TableParagraph"/>
              <w:spacing w:before="60"/>
              <w:ind w:left="179" w:right="130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11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EB3C56">
            <w:pPr>
              <w:pStyle w:val="TableParagraph"/>
              <w:spacing w:before="60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Parçada Anlam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EB3C5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EB3C5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EB3C56" w:rsidRPr="004C4587" w:rsidRDefault="00EB3C56" w:rsidP="00EB3C56">
            <w:pPr>
              <w:pStyle w:val="TableParagraph"/>
              <w:spacing w:before="80"/>
              <w:ind w:left="41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B3C56" w:rsidRPr="004C4587" w:rsidRDefault="00EB3C56" w:rsidP="00EB3C56">
            <w:pPr>
              <w:pStyle w:val="TableParagraph"/>
              <w:spacing w:before="80"/>
              <w:ind w:left="41"/>
              <w:rPr>
                <w:b/>
                <w:sz w:val="20"/>
                <w:szCs w:val="20"/>
              </w:rPr>
            </w:pPr>
            <w:r w:rsidRPr="004C45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B3C56" w:rsidRPr="004C4587" w:rsidRDefault="00EB3C56" w:rsidP="00EB3C56">
            <w:pPr>
              <w:pStyle w:val="TableParagraph"/>
              <w:spacing w:before="80"/>
              <w:ind w:left="41"/>
              <w:rPr>
                <w:b/>
                <w:sz w:val="20"/>
                <w:szCs w:val="20"/>
              </w:rPr>
            </w:pPr>
            <w:r w:rsidRPr="004C4587">
              <w:rPr>
                <w:b/>
                <w:w w:val="105"/>
                <w:sz w:val="20"/>
                <w:szCs w:val="20"/>
              </w:rPr>
              <w:t>Milli Uyanış-Bağımsızlık Yolunda Atılan Adımlar</w:t>
            </w:r>
          </w:p>
        </w:tc>
        <w:tc>
          <w:tcPr>
            <w:tcW w:w="1843" w:type="dxa"/>
          </w:tcPr>
          <w:p w:rsidR="00EB3C56" w:rsidRDefault="00EB3C56" w:rsidP="00EB3C56">
            <w:pPr>
              <w:rPr>
                <w:rFonts w:ascii="Carlito" w:hAnsi="Carlito"/>
              </w:rPr>
            </w:pPr>
          </w:p>
        </w:tc>
        <w:tc>
          <w:tcPr>
            <w:tcW w:w="2302" w:type="dxa"/>
          </w:tcPr>
          <w:p w:rsidR="00EB3C56" w:rsidRDefault="00EB3C56" w:rsidP="00EB3C56">
            <w:pPr>
              <w:rPr>
                <w:rFonts w:ascii="Carlito" w:hAnsi="Carlito"/>
              </w:rPr>
            </w:pPr>
          </w:p>
        </w:tc>
      </w:tr>
      <w:tr w:rsidR="00EB3C56" w:rsidRPr="00856A01" w:rsidTr="00EB3C56">
        <w:trPr>
          <w:trHeight w:val="705"/>
        </w:trPr>
        <w:tc>
          <w:tcPr>
            <w:tcW w:w="864" w:type="dxa"/>
            <w:vMerge/>
            <w:shd w:val="clear" w:color="auto" w:fill="C6D9F1" w:themeFill="text2" w:themeFillTint="33"/>
          </w:tcPr>
          <w:p w:rsidR="00EB3C56" w:rsidRPr="00856A01" w:rsidRDefault="00EB3C56" w:rsidP="00EB3C56">
            <w:pPr>
              <w:pStyle w:val="TableParagraph"/>
              <w:spacing w:before="61"/>
              <w:ind w:left="179" w:right="130"/>
              <w:jc w:val="center"/>
              <w:rPr>
                <w:b/>
                <w:w w:val="105"/>
                <w:sz w:val="17"/>
              </w:rPr>
            </w:pPr>
          </w:p>
        </w:tc>
        <w:tc>
          <w:tcPr>
            <w:tcW w:w="759" w:type="dxa"/>
            <w:shd w:val="clear" w:color="auto" w:fill="C6D9F1" w:themeFill="text2" w:themeFillTint="33"/>
          </w:tcPr>
          <w:p w:rsidR="00EB3C56" w:rsidRPr="00856A01" w:rsidRDefault="00EB3C56" w:rsidP="00EB3C56">
            <w:pPr>
              <w:pStyle w:val="TableParagraph"/>
              <w:spacing w:before="61"/>
              <w:ind w:left="179" w:right="130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12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EB3C56" w:rsidRPr="00856A01" w:rsidRDefault="00EB3C56" w:rsidP="00EB3C56">
            <w:pPr>
              <w:pStyle w:val="TableParagraph"/>
              <w:spacing w:before="61"/>
              <w:ind w:left="41"/>
              <w:jc w:val="center"/>
              <w:rPr>
                <w:b/>
                <w:sz w:val="20"/>
                <w:szCs w:val="20"/>
              </w:rPr>
            </w:pPr>
            <w:r w:rsidRPr="00856A01">
              <w:rPr>
                <w:b/>
                <w:w w:val="105"/>
                <w:sz w:val="20"/>
                <w:szCs w:val="20"/>
              </w:rPr>
              <w:t>Görsel Yorumlama ve Mantık Muhakeme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B3C56" w:rsidRPr="00856A01" w:rsidRDefault="00EB3C56" w:rsidP="00EB3C5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EB3C56" w:rsidRPr="00856A01" w:rsidRDefault="00EB3C56" w:rsidP="00EB3C56">
            <w:pPr>
              <w:rPr>
                <w:rFonts w:ascii="Carlito" w:hAnsi="Carlito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EB3C56" w:rsidRPr="004C4587" w:rsidRDefault="00EB3C56" w:rsidP="00EB3C56">
            <w:pPr>
              <w:pStyle w:val="TableParagraph"/>
              <w:spacing w:before="81"/>
              <w:ind w:left="41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B3C56" w:rsidRPr="004C4587" w:rsidRDefault="00EB3C56" w:rsidP="00EB3C56">
            <w:pPr>
              <w:pStyle w:val="TableParagraph"/>
              <w:spacing w:before="81"/>
              <w:ind w:left="41"/>
              <w:rPr>
                <w:b/>
                <w:sz w:val="20"/>
                <w:szCs w:val="20"/>
              </w:rPr>
            </w:pPr>
            <w:r w:rsidRPr="004C45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B3C56" w:rsidRPr="004C4587" w:rsidRDefault="00EB3C56" w:rsidP="00EB3C56">
            <w:pPr>
              <w:pStyle w:val="TableParagraph"/>
              <w:spacing w:before="81"/>
              <w:ind w:left="41"/>
              <w:rPr>
                <w:b/>
                <w:sz w:val="20"/>
                <w:szCs w:val="20"/>
              </w:rPr>
            </w:pPr>
            <w:r w:rsidRPr="004C4587">
              <w:rPr>
                <w:b/>
                <w:w w:val="105"/>
                <w:sz w:val="20"/>
                <w:szCs w:val="20"/>
              </w:rPr>
              <w:t>Milli Bir Destan-Ya İstiklal Ya Ölüm (Lozan'a Kadar)</w:t>
            </w:r>
          </w:p>
        </w:tc>
        <w:tc>
          <w:tcPr>
            <w:tcW w:w="1843" w:type="dxa"/>
          </w:tcPr>
          <w:p w:rsidR="00EB3C56" w:rsidRDefault="00EB3C56" w:rsidP="00EB3C56">
            <w:pPr>
              <w:rPr>
                <w:rFonts w:ascii="Carlito" w:hAnsi="Carlito"/>
              </w:rPr>
            </w:pPr>
          </w:p>
        </w:tc>
        <w:tc>
          <w:tcPr>
            <w:tcW w:w="2302" w:type="dxa"/>
          </w:tcPr>
          <w:p w:rsidR="00EB3C56" w:rsidRDefault="00EB3C56" w:rsidP="00EB3C56">
            <w:pPr>
              <w:rPr>
                <w:rFonts w:ascii="Carlito" w:hAnsi="Carlito"/>
              </w:rPr>
            </w:pPr>
          </w:p>
        </w:tc>
      </w:tr>
    </w:tbl>
    <w:p w:rsidR="00856A01" w:rsidRDefault="00856A01"/>
    <w:p w:rsidR="004D30D4" w:rsidRDefault="004D30D4">
      <w:pPr>
        <w:rPr>
          <w:rFonts w:ascii="Carlito" w:hAnsi="Carlito"/>
        </w:rPr>
      </w:pPr>
    </w:p>
    <w:tbl>
      <w:tblPr>
        <w:tblStyle w:val="TabloKlavuzu"/>
        <w:tblpPr w:leftFromText="141" w:rightFromText="141" w:vertAnchor="text" w:horzAnchor="margin" w:tblpXSpec="right" w:tblpY="114"/>
        <w:tblW w:w="15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850"/>
        <w:gridCol w:w="709"/>
        <w:gridCol w:w="1701"/>
        <w:gridCol w:w="1417"/>
        <w:gridCol w:w="1560"/>
        <w:gridCol w:w="1701"/>
        <w:gridCol w:w="708"/>
        <w:gridCol w:w="3261"/>
        <w:gridCol w:w="1984"/>
        <w:gridCol w:w="1843"/>
      </w:tblGrid>
      <w:tr w:rsidR="00AD2C43" w:rsidTr="0010558A">
        <w:tc>
          <w:tcPr>
            <w:tcW w:w="15734" w:type="dxa"/>
            <w:gridSpan w:val="10"/>
            <w:shd w:val="clear" w:color="auto" w:fill="D9D9D9" w:themeFill="background1" w:themeFillShade="D9"/>
            <w:vAlign w:val="center"/>
          </w:tcPr>
          <w:p w:rsidR="00AD2C43" w:rsidRPr="004C4587" w:rsidRDefault="00AD2C43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 w:rsidRPr="004C4587">
              <w:rPr>
                <w:rFonts w:ascii="Carlito" w:hAnsi="Carlito"/>
                <w:b/>
                <w:sz w:val="40"/>
                <w:szCs w:val="40"/>
              </w:rPr>
              <w:lastRenderedPageBreak/>
              <w:t>LGS KONU TAKİP FORMU ÇALIŞMA FORMU</w:t>
            </w:r>
          </w:p>
          <w:p w:rsidR="00AD2C43" w:rsidRPr="004C4587" w:rsidRDefault="00AD2C43" w:rsidP="0010558A">
            <w:pPr>
              <w:jc w:val="center"/>
              <w:rPr>
                <w:rFonts w:ascii="Carlito" w:hAnsi="Carlito"/>
                <w:sz w:val="40"/>
                <w:szCs w:val="40"/>
              </w:rPr>
            </w:pPr>
          </w:p>
        </w:tc>
      </w:tr>
      <w:tr w:rsidR="0010558A" w:rsidTr="0010558A">
        <w:trPr>
          <w:trHeight w:val="626"/>
        </w:trPr>
        <w:tc>
          <w:tcPr>
            <w:tcW w:w="850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0558A" w:rsidRPr="00856A01" w:rsidRDefault="0010558A" w:rsidP="0010558A">
            <w:pPr>
              <w:jc w:val="center"/>
              <w:rPr>
                <w:rFonts w:ascii="Carlito" w:hAnsi="Carlito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558A" w:rsidRPr="0010558A" w:rsidRDefault="0010558A" w:rsidP="0010558A">
            <w:pPr>
              <w:jc w:val="center"/>
              <w:rPr>
                <w:rFonts w:ascii="Carlito" w:hAnsi="Carlito"/>
                <w:b/>
                <w:sz w:val="24"/>
                <w:szCs w:val="20"/>
              </w:rPr>
            </w:pPr>
            <w:r w:rsidRPr="0010558A">
              <w:rPr>
                <w:rFonts w:ascii="Carlito" w:hAnsi="Carlito"/>
                <w:b/>
                <w:sz w:val="24"/>
                <w:szCs w:val="20"/>
              </w:rPr>
              <w:t>KONULAR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558A" w:rsidRPr="0010558A" w:rsidRDefault="0010558A" w:rsidP="0010558A">
            <w:pPr>
              <w:jc w:val="center"/>
              <w:rPr>
                <w:rFonts w:ascii="Carlito" w:hAnsi="Carlito"/>
                <w:b/>
                <w:sz w:val="24"/>
                <w:szCs w:val="20"/>
              </w:rPr>
            </w:pPr>
            <w:r w:rsidRPr="0010558A">
              <w:rPr>
                <w:rFonts w:ascii="Carlito" w:hAnsi="Carlito"/>
                <w:b/>
                <w:sz w:val="24"/>
                <w:szCs w:val="20"/>
              </w:rPr>
              <w:t>KONU ÇALIŞILDI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0558A" w:rsidRPr="0010558A" w:rsidRDefault="0010558A" w:rsidP="0010558A">
            <w:pPr>
              <w:jc w:val="center"/>
              <w:rPr>
                <w:rFonts w:ascii="Carlito" w:hAnsi="Carlito"/>
                <w:b/>
                <w:sz w:val="24"/>
                <w:szCs w:val="20"/>
              </w:rPr>
            </w:pPr>
            <w:r w:rsidRPr="0010558A">
              <w:rPr>
                <w:rFonts w:ascii="Carlito" w:hAnsi="Carlito"/>
                <w:b/>
                <w:sz w:val="24"/>
                <w:szCs w:val="20"/>
              </w:rPr>
              <w:t>ÇÖZÜLEN SORU SAYISI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558A" w:rsidRPr="0010558A" w:rsidRDefault="0010558A" w:rsidP="0010558A">
            <w:pPr>
              <w:jc w:val="center"/>
              <w:rPr>
                <w:rFonts w:ascii="Carlito" w:hAnsi="Carlito"/>
                <w:b/>
                <w:sz w:val="24"/>
                <w:szCs w:val="4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0558A" w:rsidRPr="0010558A" w:rsidRDefault="0010558A" w:rsidP="0010558A">
            <w:pPr>
              <w:jc w:val="center"/>
              <w:rPr>
                <w:rFonts w:ascii="Carlito" w:hAnsi="Carlito"/>
                <w:b/>
                <w:sz w:val="24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0558A" w:rsidRPr="0010558A" w:rsidRDefault="0010558A" w:rsidP="0010558A">
            <w:pPr>
              <w:jc w:val="center"/>
              <w:rPr>
                <w:rFonts w:ascii="Carlito" w:hAnsi="Carlito"/>
                <w:b/>
                <w:sz w:val="24"/>
                <w:szCs w:val="20"/>
              </w:rPr>
            </w:pPr>
            <w:r w:rsidRPr="0010558A">
              <w:rPr>
                <w:rFonts w:ascii="Carlito" w:hAnsi="Carlito"/>
                <w:b/>
                <w:sz w:val="24"/>
                <w:szCs w:val="20"/>
              </w:rPr>
              <w:t>KONULAR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0558A" w:rsidRPr="0010558A" w:rsidRDefault="0010558A" w:rsidP="0010558A">
            <w:pPr>
              <w:jc w:val="center"/>
              <w:rPr>
                <w:rFonts w:ascii="Carlito" w:hAnsi="Carlito"/>
                <w:b/>
                <w:sz w:val="24"/>
                <w:szCs w:val="20"/>
              </w:rPr>
            </w:pPr>
            <w:r w:rsidRPr="0010558A">
              <w:rPr>
                <w:rFonts w:ascii="Carlito" w:hAnsi="Carlito"/>
                <w:b/>
                <w:sz w:val="24"/>
                <w:szCs w:val="20"/>
              </w:rPr>
              <w:t>KONU ÇALIŞILDI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0558A" w:rsidRPr="0010558A" w:rsidRDefault="0010558A" w:rsidP="0010558A">
            <w:pPr>
              <w:jc w:val="center"/>
              <w:rPr>
                <w:rFonts w:ascii="Carlito" w:hAnsi="Carlito"/>
                <w:b/>
                <w:sz w:val="24"/>
                <w:szCs w:val="20"/>
              </w:rPr>
            </w:pPr>
            <w:r w:rsidRPr="0010558A">
              <w:rPr>
                <w:rFonts w:ascii="Carlito" w:hAnsi="Carlito"/>
                <w:b/>
                <w:sz w:val="24"/>
                <w:szCs w:val="20"/>
              </w:rPr>
              <w:t>ÇÖZÜLEN SORU SAYISI</w:t>
            </w:r>
          </w:p>
        </w:tc>
      </w:tr>
      <w:tr w:rsidR="0010558A" w:rsidTr="0010558A">
        <w:trPr>
          <w:trHeight w:val="623"/>
        </w:trPr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0558A" w:rsidRPr="004C4587" w:rsidRDefault="0010558A" w:rsidP="0010558A">
            <w:pPr>
              <w:ind w:left="113" w:right="113"/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İNGİLİZCE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558A" w:rsidRPr="0010558A" w:rsidRDefault="0010558A" w:rsidP="00635831">
            <w:pPr>
              <w:pStyle w:val="TableParagraph"/>
              <w:spacing w:before="64"/>
              <w:ind w:left="42"/>
              <w:rPr>
                <w:b/>
                <w:sz w:val="20"/>
                <w:szCs w:val="20"/>
              </w:rPr>
            </w:pPr>
            <w:r w:rsidRPr="0010558A">
              <w:rPr>
                <w:b/>
                <w:w w:val="105"/>
                <w:sz w:val="20"/>
                <w:szCs w:val="20"/>
              </w:rPr>
              <w:t>Friendship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0558A" w:rsidRPr="004C4587" w:rsidRDefault="0010558A" w:rsidP="0010558A">
            <w:pPr>
              <w:ind w:left="113" w:right="113"/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FEN BİLİMLERİ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0558A" w:rsidRPr="0010558A" w:rsidRDefault="0010558A" w:rsidP="00635831">
            <w:pPr>
              <w:pStyle w:val="TableParagraph"/>
              <w:spacing w:before="64"/>
              <w:ind w:left="41"/>
              <w:rPr>
                <w:b/>
                <w:sz w:val="20"/>
                <w:szCs w:val="20"/>
              </w:rPr>
            </w:pPr>
            <w:r w:rsidRPr="0010558A">
              <w:rPr>
                <w:b/>
                <w:w w:val="105"/>
                <w:sz w:val="20"/>
                <w:szCs w:val="20"/>
              </w:rPr>
              <w:t>Mevsimler ve İklim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</w:tr>
      <w:tr w:rsidR="0010558A" w:rsidTr="0010558A">
        <w:trPr>
          <w:trHeight w:val="623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558A" w:rsidRPr="0010558A" w:rsidRDefault="0010558A" w:rsidP="00635831">
            <w:pPr>
              <w:pStyle w:val="TableParagraph"/>
              <w:spacing w:before="65"/>
              <w:ind w:left="42"/>
              <w:rPr>
                <w:b/>
                <w:sz w:val="20"/>
                <w:szCs w:val="20"/>
              </w:rPr>
            </w:pPr>
            <w:r w:rsidRPr="0010558A">
              <w:rPr>
                <w:b/>
                <w:w w:val="105"/>
                <w:sz w:val="20"/>
                <w:szCs w:val="20"/>
              </w:rPr>
              <w:t>Teen Life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0558A" w:rsidRPr="0010558A" w:rsidRDefault="0010558A" w:rsidP="00635831">
            <w:pPr>
              <w:pStyle w:val="TableParagraph"/>
              <w:spacing w:before="65"/>
              <w:ind w:left="41"/>
              <w:rPr>
                <w:b/>
                <w:sz w:val="20"/>
                <w:szCs w:val="20"/>
              </w:rPr>
            </w:pPr>
            <w:r w:rsidRPr="0010558A">
              <w:rPr>
                <w:b/>
                <w:w w:val="105"/>
                <w:sz w:val="20"/>
                <w:szCs w:val="20"/>
              </w:rPr>
              <w:t>DNA ve Genetik Kod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</w:tr>
      <w:tr w:rsidR="0010558A" w:rsidTr="0010558A">
        <w:trPr>
          <w:trHeight w:val="623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558A" w:rsidRPr="0010558A" w:rsidRDefault="0010558A" w:rsidP="00635831">
            <w:pPr>
              <w:pStyle w:val="TableParagraph"/>
              <w:spacing w:before="65"/>
              <w:ind w:left="42"/>
              <w:rPr>
                <w:b/>
                <w:sz w:val="20"/>
                <w:szCs w:val="20"/>
              </w:rPr>
            </w:pPr>
            <w:r w:rsidRPr="0010558A">
              <w:rPr>
                <w:b/>
                <w:w w:val="105"/>
                <w:sz w:val="20"/>
                <w:szCs w:val="20"/>
              </w:rPr>
              <w:t>İn The Kitchen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0558A" w:rsidRPr="0010558A" w:rsidRDefault="0010558A" w:rsidP="00635831">
            <w:pPr>
              <w:pStyle w:val="TableParagraph"/>
              <w:spacing w:before="65"/>
              <w:ind w:left="41"/>
              <w:rPr>
                <w:b/>
                <w:sz w:val="20"/>
                <w:szCs w:val="20"/>
              </w:rPr>
            </w:pPr>
            <w:r w:rsidRPr="0010558A">
              <w:rPr>
                <w:b/>
                <w:w w:val="105"/>
                <w:sz w:val="20"/>
                <w:szCs w:val="20"/>
              </w:rPr>
              <w:t>Basınç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</w:tr>
      <w:tr w:rsidR="0010558A" w:rsidTr="0010558A">
        <w:trPr>
          <w:trHeight w:val="623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558A" w:rsidRPr="0010558A" w:rsidRDefault="0010558A" w:rsidP="00635831">
            <w:pPr>
              <w:pStyle w:val="TableParagraph"/>
              <w:spacing w:before="65"/>
              <w:ind w:left="42"/>
              <w:rPr>
                <w:b/>
                <w:sz w:val="20"/>
                <w:szCs w:val="20"/>
              </w:rPr>
            </w:pPr>
            <w:r w:rsidRPr="0010558A">
              <w:rPr>
                <w:b/>
                <w:w w:val="105"/>
                <w:sz w:val="20"/>
                <w:szCs w:val="20"/>
              </w:rPr>
              <w:t>On The Phone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4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0558A" w:rsidRPr="0010558A" w:rsidRDefault="0010558A" w:rsidP="00635831">
            <w:pPr>
              <w:pStyle w:val="TableParagraph"/>
              <w:spacing w:before="65"/>
              <w:ind w:left="41"/>
              <w:rPr>
                <w:b/>
                <w:sz w:val="20"/>
                <w:szCs w:val="20"/>
              </w:rPr>
            </w:pPr>
            <w:r w:rsidRPr="0010558A">
              <w:rPr>
                <w:b/>
                <w:w w:val="105"/>
                <w:sz w:val="20"/>
                <w:szCs w:val="20"/>
              </w:rPr>
              <w:t>Madde ve Endüstri (Kimya Endüstrisi Hariç)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</w:tr>
      <w:tr w:rsidR="0010558A" w:rsidTr="0010558A">
        <w:trPr>
          <w:trHeight w:val="623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558A" w:rsidRPr="0010558A" w:rsidRDefault="0010558A" w:rsidP="00635831">
            <w:pPr>
              <w:pStyle w:val="TableParagraph"/>
              <w:spacing w:before="65"/>
              <w:ind w:left="42"/>
              <w:rPr>
                <w:b/>
                <w:sz w:val="20"/>
                <w:szCs w:val="20"/>
              </w:rPr>
            </w:pPr>
            <w:r w:rsidRPr="0010558A">
              <w:rPr>
                <w:b/>
                <w:w w:val="105"/>
                <w:sz w:val="20"/>
                <w:szCs w:val="20"/>
              </w:rPr>
              <w:t>The Internet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  <w:r>
              <w:rPr>
                <w:rFonts w:ascii="Carlito" w:hAnsi="Carlito"/>
                <w:b/>
                <w:sz w:val="40"/>
                <w:szCs w:val="40"/>
              </w:rPr>
              <w:t>5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0558A" w:rsidRPr="004C4587" w:rsidRDefault="0010558A" w:rsidP="0010558A">
            <w:pPr>
              <w:jc w:val="center"/>
              <w:rPr>
                <w:rFonts w:ascii="Carlito" w:hAnsi="Carlito"/>
                <w:b/>
                <w:sz w:val="40"/>
                <w:szCs w:val="40"/>
              </w:rPr>
            </w:pPr>
          </w:p>
        </w:tc>
      </w:tr>
    </w:tbl>
    <w:p w:rsidR="00856A01" w:rsidRDefault="00856A01">
      <w:pPr>
        <w:rPr>
          <w:rFonts w:ascii="Carlito" w:hAnsi="Carlito"/>
        </w:rPr>
      </w:pPr>
    </w:p>
    <w:p w:rsidR="0010558A" w:rsidRDefault="0010558A">
      <w:pPr>
        <w:rPr>
          <w:rFonts w:ascii="Carlito" w:hAnsi="Carlito"/>
          <w:b/>
        </w:rPr>
      </w:pPr>
    </w:p>
    <w:p w:rsidR="0010558A" w:rsidRDefault="0010558A">
      <w:pPr>
        <w:rPr>
          <w:rFonts w:ascii="Carlito" w:hAnsi="Carlito"/>
          <w:b/>
        </w:rPr>
      </w:pPr>
    </w:p>
    <w:p w:rsidR="00AD2C43" w:rsidRPr="0010558A" w:rsidRDefault="00AD2C43">
      <w:pPr>
        <w:rPr>
          <w:rFonts w:ascii="Carlito" w:hAnsi="Carlito"/>
          <w:b/>
          <w:i/>
          <w:sz w:val="24"/>
          <w:szCs w:val="24"/>
        </w:rPr>
      </w:pPr>
      <w:r w:rsidRPr="0010558A">
        <w:rPr>
          <w:rFonts w:ascii="Carlito" w:hAnsi="Carlito"/>
          <w:b/>
          <w:i/>
          <w:sz w:val="24"/>
          <w:szCs w:val="24"/>
        </w:rPr>
        <w:t>NOT:       ÇİZELGEDEKİ KONULAR İLK DÖNEM KONULARIDIR. KONU ÇALIŞILDIYSA "KONU ÇALIŞILDI" KISMINA TİK ATILABİLİR.</w:t>
      </w:r>
    </w:p>
    <w:p w:rsidR="00AD2C43" w:rsidRPr="0010558A" w:rsidRDefault="00AD2C43">
      <w:pPr>
        <w:rPr>
          <w:rFonts w:ascii="Carlito" w:hAnsi="Carlito"/>
          <w:b/>
          <w:i/>
          <w:sz w:val="24"/>
          <w:szCs w:val="24"/>
        </w:rPr>
      </w:pPr>
      <w:r w:rsidRPr="0010558A">
        <w:rPr>
          <w:rFonts w:ascii="Carlito" w:hAnsi="Carlito"/>
          <w:b/>
          <w:i/>
          <w:sz w:val="24"/>
          <w:szCs w:val="24"/>
        </w:rPr>
        <w:t>NOT:       KONU İLE İLGİLİ KAÇ TANE SORU ÇÖZÜLDÜYSE "ÇÖZÜLEN SORU SAYISI" KISMINA YAZILMALIDIR.</w:t>
      </w:r>
    </w:p>
    <w:p w:rsidR="00AD2C43" w:rsidRPr="0010558A" w:rsidRDefault="00AD2C43">
      <w:pPr>
        <w:rPr>
          <w:rFonts w:ascii="Carlito" w:hAnsi="Carlito"/>
          <w:b/>
          <w:i/>
          <w:sz w:val="24"/>
          <w:szCs w:val="24"/>
        </w:rPr>
      </w:pPr>
      <w:r w:rsidRPr="0010558A">
        <w:rPr>
          <w:rFonts w:ascii="Carlito" w:hAnsi="Carlito"/>
          <w:b/>
          <w:i/>
          <w:sz w:val="24"/>
          <w:szCs w:val="24"/>
        </w:rPr>
        <w:t xml:space="preserve">NOT:       KONU ÇALIŞILDIKTAN SONRA NE KADAR FAZLA SORU ÇÖZÜLÜRSE O KADAR PEKİŞECEKTİR. DOLAYISIYLA FAZLA </w:t>
      </w:r>
    </w:p>
    <w:p w:rsidR="00856A01" w:rsidRDefault="00AD2C43">
      <w:pPr>
        <w:rPr>
          <w:rFonts w:ascii="Carlito" w:hAnsi="Carlito"/>
          <w:b/>
          <w:i/>
          <w:sz w:val="24"/>
          <w:szCs w:val="24"/>
        </w:rPr>
      </w:pPr>
      <w:r w:rsidRPr="0010558A">
        <w:rPr>
          <w:rFonts w:ascii="Carlito" w:hAnsi="Carlito"/>
          <w:b/>
          <w:i/>
          <w:sz w:val="24"/>
          <w:szCs w:val="24"/>
        </w:rPr>
        <w:t>SORU ÇÖZMEK SİZİ SINAVA DAHA İYİ HAZIRLAYACAKTIR.</w:t>
      </w:r>
    </w:p>
    <w:p w:rsidR="0010558A" w:rsidRDefault="0010558A">
      <w:pPr>
        <w:rPr>
          <w:rFonts w:ascii="Carlito" w:hAnsi="Carlito"/>
          <w:b/>
          <w:i/>
          <w:sz w:val="24"/>
          <w:szCs w:val="24"/>
        </w:rPr>
      </w:pPr>
    </w:p>
    <w:p w:rsidR="0010558A" w:rsidRDefault="0010558A">
      <w:pPr>
        <w:rPr>
          <w:rFonts w:ascii="Carlito" w:hAnsi="Carlito"/>
          <w:b/>
          <w:i/>
          <w:sz w:val="24"/>
          <w:szCs w:val="24"/>
        </w:rPr>
      </w:pP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  <w:t xml:space="preserve">         EMRE OLGUN</w:t>
      </w:r>
    </w:p>
    <w:p w:rsidR="0010558A" w:rsidRDefault="0010558A">
      <w:pPr>
        <w:rPr>
          <w:rFonts w:ascii="Carlito" w:hAnsi="Carlito"/>
          <w:b/>
          <w:i/>
          <w:sz w:val="24"/>
          <w:szCs w:val="24"/>
        </w:rPr>
      </w:pP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</w:r>
      <w:r>
        <w:rPr>
          <w:rFonts w:ascii="Carlito" w:hAnsi="Carlito"/>
          <w:b/>
          <w:i/>
          <w:sz w:val="24"/>
          <w:szCs w:val="24"/>
        </w:rPr>
        <w:tab/>
        <w:t xml:space="preserve">                     PSİK. DAN. VE REH. ÖĞR.</w:t>
      </w:r>
    </w:p>
    <w:p w:rsidR="0010558A" w:rsidRPr="0010558A" w:rsidRDefault="0010558A">
      <w:pPr>
        <w:rPr>
          <w:rFonts w:ascii="Carlito" w:hAnsi="Carlito"/>
          <w:b/>
          <w:i/>
          <w:sz w:val="24"/>
          <w:szCs w:val="24"/>
        </w:rPr>
      </w:pPr>
    </w:p>
    <w:sectPr w:rsidR="0010558A" w:rsidRPr="0010558A" w:rsidSect="0010558A">
      <w:pgSz w:w="16838" w:h="11906" w:orient="landscape"/>
      <w:pgMar w:top="0" w:right="25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CB" w:rsidRDefault="001A58CB" w:rsidP="00242FC8">
      <w:pPr>
        <w:spacing w:after="0" w:line="240" w:lineRule="auto"/>
      </w:pPr>
      <w:r>
        <w:separator/>
      </w:r>
    </w:p>
  </w:endnote>
  <w:endnote w:type="continuationSeparator" w:id="1">
    <w:p w:rsidR="001A58CB" w:rsidRDefault="001A58CB" w:rsidP="0024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CB" w:rsidRDefault="001A58CB" w:rsidP="00242FC8">
      <w:pPr>
        <w:spacing w:after="0" w:line="240" w:lineRule="auto"/>
      </w:pPr>
      <w:r>
        <w:separator/>
      </w:r>
    </w:p>
  </w:footnote>
  <w:footnote w:type="continuationSeparator" w:id="1">
    <w:p w:rsidR="001A58CB" w:rsidRDefault="001A58CB" w:rsidP="0024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 [130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1E3"/>
    <w:rsid w:val="00003BAA"/>
    <w:rsid w:val="00105016"/>
    <w:rsid w:val="0010558A"/>
    <w:rsid w:val="001A58CB"/>
    <w:rsid w:val="0021511F"/>
    <w:rsid w:val="00242FC8"/>
    <w:rsid w:val="002A51E3"/>
    <w:rsid w:val="004C4587"/>
    <w:rsid w:val="004D30D4"/>
    <w:rsid w:val="00530C76"/>
    <w:rsid w:val="005E5E06"/>
    <w:rsid w:val="00856A01"/>
    <w:rsid w:val="00AD2C43"/>
    <w:rsid w:val="00C61185"/>
    <w:rsid w:val="00EB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6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6A0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4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2FC8"/>
  </w:style>
  <w:style w:type="paragraph" w:styleId="Altbilgi">
    <w:name w:val="footer"/>
    <w:basedOn w:val="Normal"/>
    <w:link w:val="AltbilgiChar"/>
    <w:uiPriority w:val="99"/>
    <w:semiHidden/>
    <w:unhideWhenUsed/>
    <w:rsid w:val="0024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2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Nur Babacan</dc:creator>
  <cp:lastModifiedBy>Elif Nur Babacan</cp:lastModifiedBy>
  <cp:revision>2</cp:revision>
  <dcterms:created xsi:type="dcterms:W3CDTF">2021-01-14T14:19:00Z</dcterms:created>
  <dcterms:modified xsi:type="dcterms:W3CDTF">2021-01-14T14:19:00Z</dcterms:modified>
</cp:coreProperties>
</file>